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90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280"/>
        <w:gridCol w:w="165"/>
        <w:gridCol w:w="1240"/>
        <w:gridCol w:w="842"/>
        <w:gridCol w:w="421"/>
        <w:gridCol w:w="197"/>
        <w:gridCol w:w="1447"/>
        <w:gridCol w:w="884"/>
        <w:gridCol w:w="562"/>
        <w:gridCol w:w="141"/>
        <w:gridCol w:w="701"/>
        <w:gridCol w:w="1969"/>
      </w:tblGrid>
      <w:tr w:rsidR="00844FB0">
        <w:trPr>
          <w:cantSplit/>
          <w:trHeight w:hRule="exact" w:val="612"/>
        </w:trPr>
        <w:tc>
          <w:tcPr>
            <w:tcW w:w="1429" w:type="dxa"/>
            <w:gridSpan w:val="3"/>
            <w:vMerge w:val="restart"/>
            <w:vAlign w:val="center"/>
          </w:tcPr>
          <w:p w:rsidR="00844FB0" w:rsidRDefault="00D8422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FB0" w:rsidRDefault="00D8422A" w:rsidP="00CE264D">
            <w:pPr>
              <w:spacing w:line="300" w:lineRule="exac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小凉山里的“海安舅舅”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参评项目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 w:rsidP="00CE264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新闻专题</w:t>
            </w:r>
          </w:p>
        </w:tc>
      </w:tr>
      <w:tr w:rsidR="00844FB0">
        <w:trPr>
          <w:cantSplit/>
          <w:trHeight w:hRule="exact" w:val="774"/>
        </w:trPr>
        <w:tc>
          <w:tcPr>
            <w:tcW w:w="1429" w:type="dxa"/>
            <w:gridSpan w:val="3"/>
            <w:vMerge/>
            <w:vAlign w:val="center"/>
          </w:tcPr>
          <w:p w:rsidR="00844FB0" w:rsidRDefault="00844FB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14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FB0" w:rsidRDefault="00844FB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体裁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 w:rsidP="00CE264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广播专题</w:t>
            </w:r>
          </w:p>
        </w:tc>
      </w:tr>
      <w:tr w:rsidR="00844FB0">
        <w:trPr>
          <w:cantSplit/>
          <w:trHeight w:hRule="exact" w:val="464"/>
        </w:trPr>
        <w:tc>
          <w:tcPr>
            <w:tcW w:w="1429" w:type="dxa"/>
            <w:gridSpan w:val="3"/>
            <w:vMerge/>
            <w:vAlign w:val="center"/>
          </w:tcPr>
          <w:p w:rsidR="00844FB0" w:rsidRDefault="00844FB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844FB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语种</w:t>
            </w:r>
          </w:p>
        </w:tc>
        <w:tc>
          <w:tcPr>
            <w:tcW w:w="3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 w:rsidP="00CE264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中文</w:t>
            </w:r>
          </w:p>
        </w:tc>
      </w:tr>
      <w:tr w:rsidR="00844FB0">
        <w:trPr>
          <w:cantSplit/>
          <w:trHeight w:val="404"/>
        </w:trPr>
        <w:tc>
          <w:tcPr>
            <w:tcW w:w="1429" w:type="dxa"/>
            <w:gridSpan w:val="3"/>
            <w:vAlign w:val="center"/>
          </w:tcPr>
          <w:p w:rsidR="00844FB0" w:rsidRDefault="00D8422A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844FB0" w:rsidRDefault="00D8422A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 w:rsidP="00CE264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周洋、张雪、刘浩邦、张倩、姜奇</w:t>
            </w:r>
            <w:proofErr w:type="gramStart"/>
            <w:r w:rsidRPr="00CE264D">
              <w:rPr>
                <w:rFonts w:asciiTheme="minorEastAsia" w:hAnsiTheme="minorEastAsia" w:hint="eastAsia"/>
                <w:szCs w:val="21"/>
              </w:rPr>
              <w:t>卉</w:t>
            </w:r>
            <w:proofErr w:type="gramEnd"/>
            <w:r w:rsidRPr="00CE264D">
              <w:rPr>
                <w:rFonts w:asciiTheme="minorEastAsia" w:hAnsiTheme="minorEastAsia" w:hint="eastAsia"/>
                <w:szCs w:val="21"/>
              </w:rPr>
              <w:t>、李康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 w:rsidP="00CE264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张雪、刘浩邦、张倩</w:t>
            </w:r>
          </w:p>
        </w:tc>
      </w:tr>
      <w:tr w:rsidR="00844FB0">
        <w:trPr>
          <w:cantSplit/>
          <w:trHeight w:hRule="exact" w:val="618"/>
        </w:trPr>
        <w:tc>
          <w:tcPr>
            <w:tcW w:w="1429" w:type="dxa"/>
            <w:gridSpan w:val="3"/>
            <w:vAlign w:val="center"/>
          </w:tcPr>
          <w:p w:rsidR="00844FB0" w:rsidRDefault="00D8422A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刊播单位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江苏省广播电视总台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刊播日期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 w:rsidP="00E729C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/>
                <w:szCs w:val="21"/>
              </w:rPr>
              <w:t>2019</w:t>
            </w:r>
            <w:r w:rsidRPr="00CE264D">
              <w:rPr>
                <w:rFonts w:asciiTheme="minorEastAsia" w:hAnsiTheme="minorEastAsia" w:hint="eastAsia"/>
                <w:szCs w:val="21"/>
              </w:rPr>
              <w:t>年1</w:t>
            </w:r>
            <w:r w:rsidRPr="00CE264D">
              <w:rPr>
                <w:rFonts w:asciiTheme="minorEastAsia" w:hAnsiTheme="minorEastAsia"/>
                <w:szCs w:val="21"/>
              </w:rPr>
              <w:t>2</w:t>
            </w:r>
            <w:r w:rsidRPr="00CE264D">
              <w:rPr>
                <w:rFonts w:asciiTheme="minorEastAsia" w:hAnsiTheme="minorEastAsia" w:hint="eastAsia"/>
                <w:szCs w:val="21"/>
              </w:rPr>
              <w:t>月3</w:t>
            </w:r>
            <w:r w:rsidRPr="00CE264D">
              <w:rPr>
                <w:rFonts w:asciiTheme="minorEastAsia" w:hAnsiTheme="minorEastAsia"/>
                <w:szCs w:val="21"/>
              </w:rPr>
              <w:t>0</w:t>
            </w:r>
            <w:r w:rsidRPr="00CE264D">
              <w:rPr>
                <w:rFonts w:asciiTheme="minorEastAsia" w:hAnsiTheme="minorEastAsia" w:hint="eastAsia"/>
                <w:szCs w:val="21"/>
              </w:rPr>
              <w:t>日21</w:t>
            </w:r>
            <w:r w:rsidR="00E729C5">
              <w:rPr>
                <w:rFonts w:asciiTheme="minorEastAsia" w:hAnsiTheme="minorEastAsia" w:hint="eastAsia"/>
                <w:szCs w:val="21"/>
              </w:rPr>
              <w:t>时</w:t>
            </w:r>
            <w:r w:rsidRPr="00CE264D">
              <w:rPr>
                <w:rFonts w:asciiTheme="minorEastAsia" w:hAnsiTheme="minorEastAsia" w:hint="eastAsia"/>
                <w:szCs w:val="21"/>
              </w:rPr>
              <w:t xml:space="preserve"> 30 分</w:t>
            </w:r>
          </w:p>
        </w:tc>
      </w:tr>
      <w:tr w:rsidR="00844FB0" w:rsidTr="00CE264D">
        <w:trPr>
          <w:cantSplit/>
          <w:trHeight w:hRule="exact" w:val="844"/>
        </w:trPr>
        <w:tc>
          <w:tcPr>
            <w:tcW w:w="1429" w:type="dxa"/>
            <w:gridSpan w:val="3"/>
            <w:vAlign w:val="center"/>
          </w:tcPr>
          <w:p w:rsidR="00844FB0" w:rsidRDefault="00D8422A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spacing w:val="-12"/>
                <w:sz w:val="24"/>
              </w:rPr>
              <w:t>名称和版次)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江苏新闻广播《新闻故事》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  <w:p w:rsidR="00844FB0" w:rsidRDefault="00D8422A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（时长）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 w:rsidP="00CE264D">
            <w:pPr>
              <w:spacing w:line="300" w:lineRule="exact"/>
              <w:jc w:val="left"/>
              <w:rPr>
                <w:rFonts w:ascii="仿宋" w:eastAsia="仿宋" w:hAnsi="仿宋"/>
                <w:color w:val="808080"/>
                <w:w w:val="95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15分 16秒</w:t>
            </w:r>
          </w:p>
        </w:tc>
      </w:tr>
      <w:tr w:rsidR="00844FB0">
        <w:trPr>
          <w:cantSplit/>
          <w:trHeight w:hRule="exact" w:val="517"/>
        </w:trPr>
        <w:tc>
          <w:tcPr>
            <w:tcW w:w="3511" w:type="dxa"/>
            <w:gridSpan w:val="5"/>
            <w:vAlign w:val="center"/>
          </w:tcPr>
          <w:p w:rsidR="00844FB0" w:rsidRDefault="00D8422A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</w:p>
        </w:tc>
        <w:tc>
          <w:tcPr>
            <w:tcW w:w="6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 w:rsidP="00CE264D">
            <w:pPr>
              <w:spacing w:line="300" w:lineRule="exact"/>
              <w:jc w:val="left"/>
              <w:rPr>
                <w:rFonts w:ascii="仿宋" w:eastAsia="仿宋" w:hAnsi="仿宋"/>
                <w:color w:val="808080"/>
                <w:w w:val="95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2</w:t>
            </w:r>
            <w:r w:rsidRPr="00CE264D">
              <w:rPr>
                <w:rFonts w:asciiTheme="minorEastAsia" w:hAnsiTheme="minorEastAsia"/>
                <w:szCs w:val="21"/>
              </w:rPr>
              <w:t>019</w:t>
            </w:r>
            <w:r w:rsidRPr="00CE264D">
              <w:rPr>
                <w:rFonts w:asciiTheme="minorEastAsia" w:hAnsiTheme="minorEastAsia" w:hint="eastAsia"/>
                <w:szCs w:val="21"/>
              </w:rPr>
              <w:t>年度江苏广播新闻奖专题一等奖</w:t>
            </w:r>
          </w:p>
        </w:tc>
      </w:tr>
      <w:tr w:rsidR="00844FB0" w:rsidTr="00CE264D">
        <w:trPr>
          <w:cantSplit/>
          <w:trHeight w:hRule="exact" w:val="1615"/>
        </w:trPr>
        <w:tc>
          <w:tcPr>
            <w:tcW w:w="984" w:type="dxa"/>
            <w:vAlign w:val="center"/>
          </w:tcPr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︵</w:t>
            </w:r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采作</w:t>
            </w:r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编品</w:t>
            </w:r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过简</w:t>
            </w:r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介</w:t>
            </w:r>
            <w:proofErr w:type="gramEnd"/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︶</w:t>
            </w:r>
          </w:p>
        </w:tc>
        <w:tc>
          <w:tcPr>
            <w:tcW w:w="8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D" w:rsidRPr="00CE264D" w:rsidRDefault="00CE264D" w:rsidP="00CE264D">
            <w:pPr>
              <w:spacing w:line="30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31年</w:t>
            </w:r>
            <w:r>
              <w:rPr>
                <w:rFonts w:asciiTheme="minorEastAsia" w:hAnsiTheme="minorEastAsia" w:hint="eastAsia"/>
                <w:szCs w:val="21"/>
              </w:rPr>
              <w:t>来</w:t>
            </w:r>
            <w:r w:rsidRPr="00CE264D">
              <w:rPr>
                <w:rFonts w:asciiTheme="minorEastAsia" w:hAnsiTheme="minorEastAsia" w:hint="eastAsia"/>
                <w:szCs w:val="21"/>
              </w:rPr>
              <w:t>江苏海安</w:t>
            </w:r>
            <w:r>
              <w:rPr>
                <w:rFonts w:asciiTheme="minorEastAsia" w:hAnsiTheme="minorEastAsia" w:hint="eastAsia"/>
                <w:szCs w:val="21"/>
              </w:rPr>
              <w:t>先后</w:t>
            </w:r>
            <w:r>
              <w:rPr>
                <w:rFonts w:asciiTheme="minorEastAsia" w:hAnsiTheme="minorEastAsia"/>
                <w:szCs w:val="21"/>
              </w:rPr>
              <w:t>派出</w:t>
            </w:r>
            <w:r w:rsidRPr="00CE264D">
              <w:rPr>
                <w:rFonts w:asciiTheme="minorEastAsia" w:hAnsiTheme="minorEastAsia" w:hint="eastAsia"/>
                <w:szCs w:val="21"/>
              </w:rPr>
              <w:t>老师</w:t>
            </w:r>
            <w:r>
              <w:rPr>
                <w:rFonts w:asciiTheme="minorEastAsia" w:hAnsiTheme="minorEastAsia" w:hint="eastAsia"/>
                <w:szCs w:val="21"/>
              </w:rPr>
              <w:t>286人次</w:t>
            </w:r>
            <w:r w:rsidRPr="00CE264D">
              <w:rPr>
                <w:rFonts w:asciiTheme="minorEastAsia" w:hAnsiTheme="minorEastAsia" w:hint="eastAsia"/>
                <w:szCs w:val="21"/>
              </w:rPr>
              <w:t>前往云南宁蒗支教，被誉为“创西部开发科教扶贫之先河，树民族团结共同繁荣之楷模。”</w:t>
            </w:r>
            <w:r>
              <w:rPr>
                <w:rFonts w:asciiTheme="minorEastAsia" w:hAnsiTheme="minorEastAsia" w:hint="eastAsia"/>
                <w:szCs w:val="21"/>
              </w:rPr>
              <w:t>记者辗转前往</w:t>
            </w:r>
            <w:r w:rsidRPr="00CE264D">
              <w:rPr>
                <w:rFonts w:asciiTheme="minorEastAsia" w:hAnsiTheme="minorEastAsia" w:hint="eastAsia"/>
                <w:szCs w:val="21"/>
              </w:rPr>
              <w:t>云南宁蒗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到江苏</w:t>
            </w:r>
            <w:r>
              <w:rPr>
                <w:rFonts w:asciiTheme="minorEastAsia" w:hAnsiTheme="minorEastAsia" w:hint="eastAsia"/>
                <w:szCs w:val="21"/>
              </w:rPr>
              <w:t>海安老师们支教的学校进行采访，</w:t>
            </w:r>
            <w:r w:rsidR="00541E20" w:rsidRPr="00541E20">
              <w:rPr>
                <w:rFonts w:asciiTheme="minorEastAsia" w:hAnsiTheme="minorEastAsia" w:hint="eastAsia"/>
                <w:szCs w:val="21"/>
              </w:rPr>
              <w:t>记录</w:t>
            </w:r>
            <w:r w:rsidRPr="00541E20">
              <w:rPr>
                <w:rFonts w:asciiTheme="minorEastAsia" w:hAnsiTheme="minorEastAsia" w:hint="eastAsia"/>
                <w:szCs w:val="21"/>
              </w:rPr>
              <w:t>海安老师敬业奉献和</w:t>
            </w:r>
            <w:r w:rsidR="00541E20" w:rsidRPr="00541E20">
              <w:rPr>
                <w:rFonts w:asciiTheme="minorEastAsia" w:hAnsiTheme="minorEastAsia" w:hint="eastAsia"/>
                <w:szCs w:val="21"/>
              </w:rPr>
              <w:t>始终</w:t>
            </w:r>
            <w:r w:rsidRPr="00541E20">
              <w:rPr>
                <w:rFonts w:asciiTheme="minorEastAsia" w:hAnsiTheme="minorEastAsia" w:hint="eastAsia"/>
                <w:szCs w:val="21"/>
              </w:rPr>
              <w:t>坚守</w:t>
            </w:r>
            <w:r w:rsidR="00541E20" w:rsidRPr="00541E20">
              <w:rPr>
                <w:rFonts w:asciiTheme="minorEastAsia" w:hAnsiTheme="minorEastAsia" w:hint="eastAsia"/>
                <w:szCs w:val="21"/>
              </w:rPr>
              <w:t>的故事</w:t>
            </w:r>
            <w:r>
              <w:rPr>
                <w:rFonts w:asciiTheme="minorEastAsia" w:hAnsiTheme="minorEastAsia" w:hint="eastAsia"/>
                <w:szCs w:val="21"/>
              </w:rPr>
              <w:t>。报道</w:t>
            </w:r>
            <w:r w:rsidRPr="00CE264D">
              <w:rPr>
                <w:rFonts w:asciiTheme="minorEastAsia" w:hAnsiTheme="minorEastAsia" w:hint="eastAsia"/>
                <w:szCs w:val="21"/>
              </w:rPr>
              <w:t>通过丰富的对话、生动的场景描写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CE264D">
              <w:rPr>
                <w:rFonts w:asciiTheme="minorEastAsia" w:hAnsiTheme="minorEastAsia" w:hint="eastAsia"/>
                <w:szCs w:val="21"/>
              </w:rPr>
              <w:t>展现</w:t>
            </w:r>
            <w:r>
              <w:rPr>
                <w:rFonts w:asciiTheme="minorEastAsia" w:hAnsiTheme="minorEastAsia" w:hint="eastAsia"/>
                <w:szCs w:val="21"/>
              </w:rPr>
              <w:t>了</w:t>
            </w:r>
            <w:r w:rsidRPr="00CE264D">
              <w:rPr>
                <w:rFonts w:asciiTheme="minorEastAsia" w:hAnsiTheme="minorEastAsia" w:hint="eastAsia"/>
                <w:szCs w:val="21"/>
              </w:rPr>
              <w:t>海安老师尽心尽</w:t>
            </w:r>
            <w:r>
              <w:rPr>
                <w:rFonts w:asciiTheme="minorEastAsia" w:hAnsiTheme="minorEastAsia" w:hint="eastAsia"/>
                <w:szCs w:val="21"/>
              </w:rPr>
              <w:t>责的工作作风，学生们不负教诲回报社会的感人情怀，以及</w:t>
            </w:r>
            <w:r w:rsidRPr="00CE264D">
              <w:rPr>
                <w:rFonts w:asciiTheme="minorEastAsia" w:hAnsiTheme="minorEastAsia" w:hint="eastAsia"/>
                <w:szCs w:val="21"/>
              </w:rPr>
              <w:t>教育扶贫</w:t>
            </w:r>
            <w:r>
              <w:rPr>
                <w:rFonts w:asciiTheme="minorEastAsia" w:hAnsiTheme="minorEastAsia" w:hint="eastAsia"/>
                <w:szCs w:val="21"/>
              </w:rPr>
              <w:t>“从输血到造血”</w:t>
            </w:r>
            <w:r w:rsidRPr="00CE264D">
              <w:rPr>
                <w:rFonts w:asciiTheme="minorEastAsia" w:hAnsiTheme="minorEastAsia" w:hint="eastAsia"/>
                <w:szCs w:val="21"/>
              </w:rPr>
              <w:t>对当地的深远影响。</w:t>
            </w:r>
          </w:p>
          <w:p w:rsidR="00844FB0" w:rsidRPr="00CE264D" w:rsidRDefault="00844FB0">
            <w:pPr>
              <w:spacing w:line="3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44FB0">
        <w:trPr>
          <w:cantSplit/>
          <w:trHeight w:hRule="exact" w:val="1320"/>
        </w:trPr>
        <w:tc>
          <w:tcPr>
            <w:tcW w:w="984" w:type="dxa"/>
            <w:vAlign w:val="center"/>
          </w:tcPr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社</w:t>
            </w:r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会</w:t>
            </w:r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效</w:t>
            </w:r>
            <w:proofErr w:type="gramEnd"/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果</w:t>
            </w:r>
          </w:p>
        </w:tc>
        <w:tc>
          <w:tcPr>
            <w:tcW w:w="8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0" w:rsidRDefault="00D8422A" w:rsidP="00CE264D">
            <w:pPr>
              <w:spacing w:line="300" w:lineRule="exact"/>
              <w:ind w:firstLineChars="200" w:firstLine="420"/>
              <w:jc w:val="left"/>
              <w:rPr>
                <w:rFonts w:ascii="仿宋_GB2312" w:eastAsia="仿宋_GB2312"/>
                <w:sz w:val="28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当前，脱贫攻坚已经到了决战决胜、全面收官的关键阶段。</w:t>
            </w:r>
            <w:r w:rsidR="00CE264D">
              <w:rPr>
                <w:rFonts w:asciiTheme="minorEastAsia" w:hAnsiTheme="minorEastAsia" w:hint="eastAsia"/>
                <w:szCs w:val="21"/>
              </w:rPr>
              <w:t>该专题以教育扶贫为主题，播出后社会反响强烈，</w:t>
            </w:r>
            <w:proofErr w:type="gramStart"/>
            <w:r w:rsidR="00CE264D">
              <w:rPr>
                <w:rFonts w:asciiTheme="minorEastAsia" w:hAnsiTheme="minorEastAsia" w:hint="eastAsia"/>
                <w:szCs w:val="21"/>
              </w:rPr>
              <w:t>收听率</w:t>
            </w:r>
            <w:r w:rsidRPr="00CE264D">
              <w:rPr>
                <w:rFonts w:asciiTheme="minorEastAsia" w:hAnsiTheme="minorEastAsia" w:hint="eastAsia"/>
                <w:szCs w:val="21"/>
              </w:rPr>
              <w:t>居同时段</w:t>
            </w:r>
            <w:proofErr w:type="gramEnd"/>
            <w:r w:rsidRPr="00CE264D">
              <w:rPr>
                <w:rFonts w:asciiTheme="minorEastAsia" w:hAnsiTheme="minorEastAsia" w:hint="eastAsia"/>
                <w:szCs w:val="21"/>
              </w:rPr>
              <w:t>第二名，网络音频节目点播收听上万人次，同时</w:t>
            </w:r>
            <w:proofErr w:type="gramStart"/>
            <w:r w:rsidRPr="00CE264D">
              <w:rPr>
                <w:rFonts w:asciiTheme="minorEastAsia" w:hAnsiTheme="minorEastAsia" w:hint="eastAsia"/>
                <w:szCs w:val="21"/>
              </w:rPr>
              <w:t>被腾讯</w:t>
            </w:r>
            <w:proofErr w:type="gramEnd"/>
            <w:r w:rsidRPr="00CE264D">
              <w:rPr>
                <w:rFonts w:asciiTheme="minorEastAsia" w:hAnsiTheme="minorEastAsia" w:hint="eastAsia"/>
                <w:szCs w:val="21"/>
              </w:rPr>
              <w:t>、新浪、今日头条等各平台转载，影响广泛。报道播出后，海安继续加大政策支持力度，推进两地教育合作。</w:t>
            </w:r>
            <w:bookmarkStart w:id="0" w:name="_GoBack"/>
            <w:bookmarkEnd w:id="0"/>
          </w:p>
        </w:tc>
      </w:tr>
      <w:tr w:rsidR="00844FB0" w:rsidTr="00CE264D">
        <w:trPr>
          <w:cantSplit/>
          <w:trHeight w:hRule="exact" w:val="2790"/>
        </w:trPr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推</w:t>
            </w:r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荐</w:t>
            </w:r>
            <w:proofErr w:type="gramEnd"/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理</w:t>
            </w:r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由</w:t>
            </w:r>
          </w:p>
        </w:tc>
        <w:tc>
          <w:tcPr>
            <w:tcW w:w="8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4D" w:rsidRPr="00CE264D" w:rsidRDefault="00CE264D" w:rsidP="00CE264D">
            <w:pPr>
              <w:spacing w:line="30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该专题意义重大，</w:t>
            </w:r>
            <w:r w:rsidRPr="00A7133F">
              <w:rPr>
                <w:rFonts w:asciiTheme="minorEastAsia" w:hAnsiTheme="minorEastAsia" w:hint="eastAsia"/>
                <w:szCs w:val="21"/>
              </w:rPr>
              <w:t>报道的故事是中国跨区域对口扶贫工作中的一个缩影</w:t>
            </w:r>
            <w:r w:rsidRPr="00CE264D">
              <w:rPr>
                <w:rFonts w:asciiTheme="minorEastAsia" w:hAnsiTheme="minorEastAsia" w:hint="eastAsia"/>
                <w:szCs w:val="21"/>
              </w:rPr>
              <w:t>，是</w:t>
            </w:r>
            <w:proofErr w:type="gramStart"/>
            <w:r w:rsidR="00FB011D">
              <w:rPr>
                <w:rFonts w:asciiTheme="minorEastAsia" w:hAnsiTheme="minorEastAsia" w:hint="eastAsia"/>
                <w:szCs w:val="21"/>
              </w:rPr>
              <w:t>践行</w:t>
            </w:r>
            <w:proofErr w:type="gramEnd"/>
            <w:r w:rsidRPr="00541E20">
              <w:rPr>
                <w:rFonts w:asciiTheme="minorEastAsia" w:hAnsiTheme="minorEastAsia" w:hint="eastAsia"/>
                <w:szCs w:val="21"/>
              </w:rPr>
              <w:t>习</w:t>
            </w:r>
            <w:r w:rsidRPr="00CE264D">
              <w:rPr>
                <w:rFonts w:asciiTheme="minorEastAsia" w:hAnsiTheme="minorEastAsia" w:hint="eastAsia"/>
                <w:szCs w:val="21"/>
              </w:rPr>
              <w:t>总书记关于精准扶贫、民族团结进步、共同发展的讲话精神的</w:t>
            </w:r>
            <w:r w:rsidR="00FB011D">
              <w:rPr>
                <w:rFonts w:asciiTheme="minorEastAsia" w:hAnsiTheme="minorEastAsia" w:hint="eastAsia"/>
                <w:szCs w:val="21"/>
              </w:rPr>
              <w:t>一个典型</w:t>
            </w:r>
            <w:r w:rsidRPr="00CE264D"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专题</w:t>
            </w:r>
            <w:r w:rsidRPr="00CE264D">
              <w:rPr>
                <w:rFonts w:asciiTheme="minorEastAsia" w:hAnsiTheme="minorEastAsia" w:hint="eastAsia"/>
                <w:szCs w:val="21"/>
              </w:rPr>
              <w:t>报道扎实，记者在江苏和云南两地深入采访，</w:t>
            </w:r>
            <w:r w:rsidR="00FB011D" w:rsidRPr="00541E20">
              <w:rPr>
                <w:rFonts w:asciiTheme="minorEastAsia" w:hAnsiTheme="minorEastAsia" w:hint="eastAsia"/>
                <w:szCs w:val="21"/>
              </w:rPr>
              <w:t>对</w:t>
            </w:r>
            <w:r w:rsidRPr="00541E20">
              <w:rPr>
                <w:rFonts w:asciiTheme="minorEastAsia" w:hAnsiTheme="minorEastAsia" w:hint="eastAsia"/>
                <w:szCs w:val="21"/>
              </w:rPr>
              <w:t>这个还不是广为人知的故事进行全面梳理，</w:t>
            </w:r>
            <w:r w:rsidRPr="00CE264D">
              <w:rPr>
                <w:rFonts w:asciiTheme="minorEastAsia" w:hAnsiTheme="minorEastAsia" w:hint="eastAsia"/>
                <w:szCs w:val="21"/>
              </w:rPr>
              <w:t>文风朴实却直击人心，给人以希望和期待。</w:t>
            </w:r>
            <w:r>
              <w:rPr>
                <w:rFonts w:asciiTheme="minorEastAsia" w:hAnsiTheme="minorEastAsia" w:hint="eastAsia"/>
                <w:szCs w:val="21"/>
              </w:rPr>
              <w:t>报道</w:t>
            </w:r>
            <w:r w:rsidRPr="00CE264D">
              <w:rPr>
                <w:rFonts w:asciiTheme="minorEastAsia" w:hAnsiTheme="minorEastAsia" w:hint="eastAsia"/>
                <w:szCs w:val="21"/>
              </w:rPr>
              <w:t>特色鲜明，新闻价值突出，音响丰富，制作精良，听觉效果好，彰显了广播报道的优势，感人至深。</w:t>
            </w:r>
          </w:p>
          <w:p w:rsidR="00844FB0" w:rsidRDefault="00D8422A">
            <w:pPr>
              <w:ind w:firstLineChars="150" w:firstLine="316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推荐人（两名）签名：自荐（他荐）人签名：</w:t>
            </w:r>
          </w:p>
          <w:p w:rsidR="00844FB0" w:rsidRDefault="00D8422A">
            <w:pPr>
              <w:ind w:firstLineChars="2327" w:firstLine="488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（单位自荐、他荐的，由单位</w:t>
            </w:r>
          </w:p>
          <w:p w:rsidR="00844FB0" w:rsidRDefault="00D8422A">
            <w:pPr>
              <w:ind w:firstLineChars="2400" w:firstLine="50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负责人签名并加盖单位公章）</w:t>
            </w:r>
          </w:p>
          <w:p w:rsidR="00844FB0" w:rsidRDefault="00D8422A" w:rsidP="00E729C5">
            <w:pPr>
              <w:ind w:firstLineChars="200" w:firstLine="422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2020年</w:t>
            </w:r>
            <w:r w:rsidR="00E729C5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月</w:t>
            </w:r>
            <w:r w:rsidR="00E729C5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日</w:t>
            </w:r>
            <w:r w:rsidR="00E729C5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>2020年</w:t>
            </w:r>
            <w:r w:rsidR="00E729C5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月</w:t>
            </w:r>
            <w:r w:rsidR="00E729C5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</w:tc>
      </w:tr>
      <w:tr w:rsidR="00844FB0">
        <w:trPr>
          <w:cantSplit/>
          <w:trHeight w:hRule="exact" w:val="1312"/>
        </w:trPr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单</w:t>
            </w:r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位</w:t>
            </w:r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意</w:t>
            </w:r>
          </w:p>
          <w:p w:rsidR="00844FB0" w:rsidRDefault="00D8422A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见</w:t>
            </w:r>
          </w:p>
        </w:tc>
        <w:tc>
          <w:tcPr>
            <w:tcW w:w="8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B0" w:rsidRDefault="00844FB0">
            <w:pPr>
              <w:ind w:firstLineChars="200" w:firstLine="397"/>
              <w:rPr>
                <w:rFonts w:ascii="仿宋" w:eastAsia="仿宋" w:hAnsi="仿宋"/>
                <w:color w:val="808080"/>
                <w:w w:val="95"/>
                <w:szCs w:val="21"/>
              </w:rPr>
            </w:pPr>
          </w:p>
          <w:p w:rsidR="00844FB0" w:rsidRDefault="00844FB0" w:rsidP="002F2C04">
            <w:pPr>
              <w:ind w:firstLineChars="2850" w:firstLine="5985"/>
              <w:rPr>
                <w:rFonts w:ascii="仿宋" w:eastAsia="仿宋" w:hAnsi="仿宋"/>
                <w:szCs w:val="21"/>
              </w:rPr>
            </w:pPr>
          </w:p>
          <w:p w:rsidR="00844FB0" w:rsidRDefault="00D8422A" w:rsidP="00E729C5">
            <w:pPr>
              <w:ind w:firstLineChars="2500" w:firstLine="525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（加盖相关单位公章）</w:t>
            </w:r>
          </w:p>
          <w:p w:rsidR="00844FB0" w:rsidRDefault="00D8422A" w:rsidP="00E729C5">
            <w:pPr>
              <w:ind w:firstLineChars="2932" w:firstLine="6181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2020年</w:t>
            </w:r>
            <w:r w:rsidR="00E729C5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月</w:t>
            </w:r>
            <w:r w:rsidR="00E729C5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  <w:p w:rsidR="00844FB0" w:rsidRDefault="00844FB0" w:rsidP="002F2C04">
            <w:pPr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</w:p>
          <w:p w:rsidR="00844FB0" w:rsidRDefault="00844FB0" w:rsidP="002F2C04">
            <w:pPr>
              <w:ind w:leftChars="2527" w:left="6252" w:hangingChars="450" w:hanging="945"/>
              <w:rPr>
                <w:rFonts w:ascii="仿宋" w:eastAsia="仿宋" w:hAnsi="仿宋"/>
                <w:szCs w:val="21"/>
              </w:rPr>
            </w:pPr>
          </w:p>
          <w:p w:rsidR="00844FB0" w:rsidRDefault="00844FB0">
            <w:pPr>
              <w:rPr>
                <w:rFonts w:ascii="仿宋" w:eastAsia="仿宋" w:hAnsi="仿宋"/>
                <w:b/>
                <w:szCs w:val="21"/>
              </w:rPr>
            </w:pPr>
          </w:p>
          <w:p w:rsidR="00844FB0" w:rsidRDefault="00844FB0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</w:p>
        </w:tc>
      </w:tr>
      <w:tr w:rsidR="00844F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99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240" w:lineRule="exact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推荐人姓名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纪斌斌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240" w:lineRule="exact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单位及职称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江苏省广电协会高级编辑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电话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13951951381</w:t>
            </w:r>
          </w:p>
        </w:tc>
      </w:tr>
      <w:tr w:rsidR="00844F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99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240" w:lineRule="exact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推荐人姓名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刘福瀛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240" w:lineRule="exact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单位及职称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CE264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江苏省广播</w:t>
            </w:r>
            <w:r>
              <w:rPr>
                <w:rFonts w:asciiTheme="minorEastAsia" w:hAnsiTheme="minorEastAsia"/>
                <w:szCs w:val="21"/>
              </w:rPr>
              <w:t>电视</w:t>
            </w:r>
            <w:r w:rsidR="00D8422A" w:rsidRPr="00CE264D">
              <w:rPr>
                <w:rFonts w:asciiTheme="minorEastAsia" w:hAnsiTheme="minorEastAsia" w:hint="eastAsia"/>
                <w:szCs w:val="21"/>
              </w:rPr>
              <w:t>总台高级编辑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电话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13951769161</w:t>
            </w:r>
          </w:p>
        </w:tc>
      </w:tr>
      <w:tr w:rsidR="00844F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99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240" w:lineRule="exact"/>
              <w:rPr>
                <w:rFonts w:ascii="华文中宋" w:eastAsia="华文中宋" w:hAnsi="华文中宋"/>
                <w:spacing w:val="-2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  <w:szCs w:val="24"/>
              </w:rPr>
              <w:t>联系人姓名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proofErr w:type="gramStart"/>
            <w:r w:rsidRPr="00CE264D">
              <w:rPr>
                <w:rFonts w:asciiTheme="minorEastAsia" w:hAnsiTheme="minorEastAsia" w:hint="eastAsia"/>
                <w:szCs w:val="21"/>
              </w:rPr>
              <w:t>周洋</w:t>
            </w:r>
            <w:proofErr w:type="gramEnd"/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jc w:val="center"/>
              <w:rPr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手机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Pr="00CE264D" w:rsidRDefault="00D842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E264D">
              <w:rPr>
                <w:rFonts w:asciiTheme="minorEastAsia" w:hAnsiTheme="minorEastAsia" w:hint="eastAsia"/>
                <w:szCs w:val="21"/>
              </w:rPr>
              <w:t>1</w:t>
            </w:r>
            <w:r w:rsidRPr="00CE264D">
              <w:rPr>
                <w:rFonts w:asciiTheme="minorEastAsia" w:hAnsiTheme="minorEastAsia"/>
                <w:szCs w:val="21"/>
              </w:rPr>
              <w:t>5951815592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D8422A">
            <w:pPr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电话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B0" w:rsidRDefault="00844FB0">
            <w:pPr>
              <w:spacing w:line="240" w:lineRule="exact"/>
              <w:rPr>
                <w:rFonts w:ascii="华文中宋" w:eastAsia="华文中宋" w:hAnsi="华文中宋"/>
              </w:rPr>
            </w:pPr>
          </w:p>
        </w:tc>
      </w:tr>
    </w:tbl>
    <w:p w:rsidR="00844FB0" w:rsidRPr="00CE264D" w:rsidRDefault="00D8422A" w:rsidP="00CE264D">
      <w:pPr>
        <w:spacing w:line="3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华文中宋" w:eastAsia="华文中宋" w:hAnsi="华文中宋"/>
        </w:rPr>
        <w:tab/>
      </w:r>
      <w:r w:rsidRPr="00CE264D">
        <w:rPr>
          <w:rFonts w:ascii="方正小标宋简体" w:eastAsia="方正小标宋简体" w:hAnsi="华文中宋" w:hint="eastAsia"/>
          <w:sz w:val="36"/>
          <w:szCs w:val="36"/>
        </w:rPr>
        <w:t>中国新闻奖参评作品推荐表（自荐、他荐作品）</w:t>
      </w:r>
    </w:p>
    <w:sectPr w:rsidR="00844FB0" w:rsidRPr="00CE264D" w:rsidSect="00CE264D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2A" w:rsidRDefault="00D8422A" w:rsidP="00CE264D">
      <w:r>
        <w:separator/>
      </w:r>
    </w:p>
  </w:endnote>
  <w:endnote w:type="continuationSeparator" w:id="1">
    <w:p w:rsidR="00D8422A" w:rsidRDefault="00D8422A" w:rsidP="00CE2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2A" w:rsidRDefault="00D8422A" w:rsidP="00CE264D">
      <w:r>
        <w:separator/>
      </w:r>
    </w:p>
  </w:footnote>
  <w:footnote w:type="continuationSeparator" w:id="1">
    <w:p w:rsidR="00D8422A" w:rsidRDefault="00D8422A" w:rsidP="00CE2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179"/>
    <w:rsid w:val="000E0A46"/>
    <w:rsid w:val="001C48F8"/>
    <w:rsid w:val="002F2C04"/>
    <w:rsid w:val="00541E20"/>
    <w:rsid w:val="005A715B"/>
    <w:rsid w:val="006A0C8B"/>
    <w:rsid w:val="00746690"/>
    <w:rsid w:val="0082534A"/>
    <w:rsid w:val="00844FB0"/>
    <w:rsid w:val="00915179"/>
    <w:rsid w:val="009414D2"/>
    <w:rsid w:val="0097685D"/>
    <w:rsid w:val="009B5E0B"/>
    <w:rsid w:val="00A7133F"/>
    <w:rsid w:val="00AF2A29"/>
    <w:rsid w:val="00CA0C5B"/>
    <w:rsid w:val="00CE264D"/>
    <w:rsid w:val="00D8422A"/>
    <w:rsid w:val="00E729C5"/>
    <w:rsid w:val="00FB011D"/>
    <w:rsid w:val="2A2E741A"/>
    <w:rsid w:val="3A45136B"/>
    <w:rsid w:val="4B0531FB"/>
    <w:rsid w:val="631F37AF"/>
    <w:rsid w:val="7685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2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2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F2C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F2C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152</Words>
  <Characters>872</Characters>
  <Application>Microsoft Office Word</Application>
  <DocSecurity>0</DocSecurity>
  <Lines>7</Lines>
  <Paragraphs>2</Paragraphs>
  <ScaleCrop>false</ScaleCrop>
  <Company>Jhstudio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2020-05-18T06:30:00Z</cp:lastPrinted>
  <dcterms:created xsi:type="dcterms:W3CDTF">2020-05-10T07:53:00Z</dcterms:created>
  <dcterms:modified xsi:type="dcterms:W3CDTF">2020-05-21T09:43:00Z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